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31D" w:rsidRDefault="00C1531D" w:rsidP="00C1531D">
      <w:pPr>
        <w:pStyle w:val="Default"/>
        <w:spacing w:after="120"/>
      </w:pPr>
    </w:p>
    <w:p w:rsidR="00C1531D" w:rsidRDefault="00C1531D" w:rsidP="00C1531D">
      <w:pPr>
        <w:pStyle w:val="Pa8"/>
        <w:spacing w:after="120"/>
        <w:rPr>
          <w:rStyle w:val="A0"/>
          <w:rFonts w:asciiTheme="minorBidi" w:hAnsiTheme="minorBidi" w:cstheme="minorBidi"/>
          <w:b w:val="0"/>
          <w:bCs w:val="0"/>
          <w:sz w:val="32"/>
          <w:szCs w:val="32"/>
        </w:rPr>
      </w:pPr>
      <w:proofErr w:type="spellStart"/>
      <w:r w:rsidRPr="00C1531D">
        <w:rPr>
          <w:rStyle w:val="A0"/>
          <w:rFonts w:asciiTheme="minorBidi" w:hAnsiTheme="minorBidi" w:cstheme="minorBidi"/>
          <w:b w:val="0"/>
          <w:bCs w:val="0"/>
          <w:sz w:val="32"/>
          <w:szCs w:val="32"/>
        </w:rPr>
        <w:t>IN</w:t>
      </w:r>
      <w:proofErr w:type="spellEnd"/>
      <w:r w:rsidRPr="00C1531D">
        <w:rPr>
          <w:rStyle w:val="A0"/>
          <w:rFonts w:asciiTheme="minorBidi" w:hAnsiTheme="minorBidi" w:cstheme="minorBidi"/>
          <w:b w:val="0"/>
          <w:bCs w:val="0"/>
          <w:sz w:val="32"/>
          <w:szCs w:val="32"/>
        </w:rPr>
        <w:t xml:space="preserve"> MEMORIAM: DR RAJAKUMAR </w:t>
      </w:r>
    </w:p>
    <w:p w:rsidR="00C1531D" w:rsidRPr="00C1531D" w:rsidRDefault="00C1531D" w:rsidP="00C1531D">
      <w:pPr>
        <w:pStyle w:val="Pa8"/>
        <w:spacing w:after="120"/>
        <w:rPr>
          <w:rFonts w:asciiTheme="minorBidi" w:hAnsiTheme="minorBidi"/>
          <w:color w:val="000000"/>
          <w:sz w:val="32"/>
          <w:szCs w:val="32"/>
        </w:rPr>
      </w:pPr>
      <w:r w:rsidRPr="00C1531D">
        <w:rPr>
          <w:rStyle w:val="A0"/>
          <w:rFonts w:asciiTheme="minorBidi" w:hAnsiTheme="minorBidi" w:cstheme="minorBidi"/>
          <w:b w:val="0"/>
          <w:bCs w:val="0"/>
          <w:sz w:val="32"/>
          <w:szCs w:val="32"/>
        </w:rPr>
        <w:t xml:space="preserve">WONCA WORLD PRESIDENT1986 - 1989 </w:t>
      </w:r>
    </w:p>
    <w:p w:rsidR="00C1531D" w:rsidRDefault="00C1531D" w:rsidP="00C1531D">
      <w:pPr>
        <w:pStyle w:val="Pa0"/>
        <w:spacing w:after="120"/>
        <w:jc w:val="both"/>
        <w:rPr>
          <w:rFonts w:asciiTheme="minorBidi" w:hAnsiTheme="minorBidi"/>
          <w:color w:val="000000"/>
          <w:sz w:val="20"/>
          <w:szCs w:val="20"/>
        </w:rPr>
      </w:pPr>
    </w:p>
    <w:p w:rsidR="00C1531D" w:rsidRDefault="00C1531D" w:rsidP="00C1531D">
      <w:pPr>
        <w:pStyle w:val="Pa0"/>
        <w:spacing w:after="120"/>
        <w:jc w:val="both"/>
        <w:rPr>
          <w:rFonts w:asciiTheme="minorBidi" w:hAnsiTheme="minorBidi"/>
          <w:color w:val="000000"/>
          <w:sz w:val="20"/>
          <w:szCs w:val="20"/>
        </w:rPr>
      </w:pPr>
      <w:r>
        <w:rPr>
          <w:rFonts w:asciiTheme="minorBidi" w:hAnsiTheme="minorBidi"/>
          <w:noProof/>
          <w:color w:val="000000"/>
          <w:sz w:val="20"/>
          <w:szCs w:val="20"/>
          <w:lang w:eastAsia="en-GB"/>
        </w:rPr>
        <w:drawing>
          <wp:anchor distT="0" distB="0" distL="114300" distR="114300" simplePos="0" relativeHeight="251660288" behindDoc="0" locked="0" layoutInCell="1" allowOverlap="1">
            <wp:simplePos x="0" y="0"/>
            <wp:positionH relativeFrom="column">
              <wp:posOffset>-55245</wp:posOffset>
            </wp:positionH>
            <wp:positionV relativeFrom="paragraph">
              <wp:posOffset>67945</wp:posOffset>
            </wp:positionV>
            <wp:extent cx="1695450" cy="235458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95450" cy="2354580"/>
                    </a:xfrm>
                    <a:prstGeom prst="rect">
                      <a:avLst/>
                    </a:prstGeom>
                    <a:noFill/>
                    <a:ln w="9525">
                      <a:noFill/>
                      <a:miter lim="800000"/>
                      <a:headEnd/>
                      <a:tailEnd/>
                    </a:ln>
                  </pic:spPr>
                </pic:pic>
              </a:graphicData>
            </a:graphic>
          </wp:anchor>
        </w:drawing>
      </w:r>
      <w:r w:rsidRPr="00C1531D">
        <w:rPr>
          <w:rFonts w:asciiTheme="minorBidi" w:hAnsiTheme="minorBidi"/>
          <w:color w:val="000000"/>
          <w:sz w:val="20"/>
          <w:szCs w:val="20"/>
        </w:rPr>
        <w:t xml:space="preserve">It is a sad duty to announce the death of </w:t>
      </w:r>
      <w:r>
        <w:rPr>
          <w:rFonts w:asciiTheme="minorBidi" w:hAnsiTheme="minorBidi"/>
          <w:color w:val="000000"/>
          <w:sz w:val="20"/>
          <w:szCs w:val="20"/>
        </w:rPr>
        <w:t>Dr</w:t>
      </w:r>
      <w:r w:rsidRPr="00C1531D">
        <w:rPr>
          <w:rFonts w:asciiTheme="minorBidi" w:hAnsiTheme="minorBidi"/>
          <w:color w:val="000000"/>
          <w:sz w:val="20"/>
          <w:szCs w:val="20"/>
        </w:rPr>
        <w:t xml:space="preserve"> Rajakumar, on November 20, 2008, at the age of 76 in Kuala Lumpur, Malaysia. </w:t>
      </w:r>
      <w:r>
        <w:rPr>
          <w:rFonts w:asciiTheme="minorBidi" w:hAnsiTheme="minorBidi"/>
          <w:color w:val="000000"/>
          <w:sz w:val="20"/>
          <w:szCs w:val="20"/>
        </w:rPr>
        <w:t>Dr</w:t>
      </w:r>
      <w:r w:rsidRPr="00C1531D">
        <w:rPr>
          <w:rFonts w:asciiTheme="minorBidi" w:hAnsiTheme="minorBidi"/>
          <w:color w:val="000000"/>
          <w:sz w:val="20"/>
          <w:szCs w:val="20"/>
        </w:rPr>
        <w:t xml:space="preserve"> Rajakumar was President of </w:t>
      </w:r>
      <w:r>
        <w:rPr>
          <w:rFonts w:asciiTheme="minorBidi" w:hAnsiTheme="minorBidi"/>
          <w:color w:val="000000"/>
          <w:sz w:val="20"/>
          <w:szCs w:val="20"/>
        </w:rPr>
        <w:t>WONCA</w:t>
      </w:r>
      <w:r w:rsidRPr="00C1531D">
        <w:rPr>
          <w:rFonts w:asciiTheme="minorBidi" w:hAnsiTheme="minorBidi"/>
          <w:color w:val="000000"/>
          <w:sz w:val="20"/>
          <w:szCs w:val="20"/>
        </w:rPr>
        <w:t xml:space="preserve"> 1986 -1989, and a most inspirational international leader of family medicine. Due to his determined guidance, </w:t>
      </w:r>
      <w:r>
        <w:rPr>
          <w:rFonts w:asciiTheme="minorBidi" w:hAnsiTheme="minorBidi"/>
          <w:color w:val="000000"/>
          <w:sz w:val="20"/>
          <w:szCs w:val="20"/>
        </w:rPr>
        <w:t>WONCA</w:t>
      </w:r>
      <w:r w:rsidRPr="00C1531D">
        <w:rPr>
          <w:rFonts w:asciiTheme="minorBidi" w:hAnsiTheme="minorBidi"/>
          <w:color w:val="000000"/>
          <w:sz w:val="20"/>
          <w:szCs w:val="20"/>
        </w:rPr>
        <w:t xml:space="preserve"> became the organization it is today, aptly summarized in our logo ‘</w:t>
      </w:r>
      <w:r w:rsidRPr="00C1531D">
        <w:rPr>
          <w:rFonts w:asciiTheme="minorBidi" w:hAnsiTheme="minorBidi"/>
          <w:i/>
          <w:iCs/>
          <w:color w:val="000000"/>
          <w:sz w:val="20"/>
          <w:szCs w:val="20"/>
        </w:rPr>
        <w:t>World Family Doctors: Caring for People’</w:t>
      </w:r>
      <w:r>
        <w:rPr>
          <w:rFonts w:asciiTheme="minorBidi" w:hAnsiTheme="minorBidi"/>
          <w:color w:val="000000"/>
          <w:sz w:val="20"/>
          <w:szCs w:val="20"/>
        </w:rPr>
        <w:t>.</w:t>
      </w:r>
    </w:p>
    <w:p w:rsidR="00C1531D" w:rsidRDefault="00C1531D" w:rsidP="00C1531D">
      <w:pPr>
        <w:pStyle w:val="Pa0"/>
        <w:spacing w:after="120"/>
        <w:jc w:val="both"/>
        <w:rPr>
          <w:rFonts w:asciiTheme="minorBidi" w:hAnsiTheme="minorBidi"/>
          <w:sz w:val="20"/>
          <w:szCs w:val="20"/>
        </w:rPr>
      </w:pPr>
      <w:r w:rsidRPr="00C1531D">
        <w:rPr>
          <w:rFonts w:asciiTheme="minorBidi" w:hAnsiTheme="minorBidi"/>
          <w:sz w:val="20"/>
          <w:szCs w:val="20"/>
        </w:rPr>
        <w:t xml:space="preserve">Dr Rajakumar was a leading left-wing intellectual and academician in his native Malaysia, a co-founder of the </w:t>
      </w:r>
      <w:proofErr w:type="spellStart"/>
      <w:r w:rsidRPr="00C1531D">
        <w:rPr>
          <w:rFonts w:asciiTheme="minorBidi" w:hAnsiTheme="minorBidi"/>
          <w:sz w:val="20"/>
          <w:szCs w:val="20"/>
        </w:rPr>
        <w:t>Labor</w:t>
      </w:r>
      <w:proofErr w:type="spellEnd"/>
      <w:r w:rsidRPr="00C1531D">
        <w:rPr>
          <w:rFonts w:asciiTheme="minorBidi" w:hAnsiTheme="minorBidi"/>
          <w:sz w:val="20"/>
          <w:szCs w:val="20"/>
        </w:rPr>
        <w:t xml:space="preserve"> party in the early 1960s. His political views brought him in conflict with the establishment and he was detained under the Internal Security Act for his views. Prior to his </w:t>
      </w:r>
      <w:r>
        <w:rPr>
          <w:rFonts w:asciiTheme="minorBidi" w:hAnsiTheme="minorBidi"/>
          <w:sz w:val="20"/>
          <w:szCs w:val="20"/>
        </w:rPr>
        <w:t>WONCA</w:t>
      </w:r>
      <w:r w:rsidRPr="00C1531D">
        <w:rPr>
          <w:rFonts w:asciiTheme="minorBidi" w:hAnsiTheme="minorBidi"/>
          <w:sz w:val="20"/>
          <w:szCs w:val="20"/>
        </w:rPr>
        <w:t xml:space="preserve"> Presidency</w:t>
      </w:r>
      <w:r>
        <w:rPr>
          <w:rFonts w:asciiTheme="minorBidi" w:hAnsiTheme="minorBidi"/>
          <w:sz w:val="20"/>
          <w:szCs w:val="20"/>
        </w:rPr>
        <w:t>, he was President of the Malay</w:t>
      </w:r>
      <w:r w:rsidRPr="00C1531D">
        <w:rPr>
          <w:rFonts w:asciiTheme="minorBidi" w:hAnsiTheme="minorBidi"/>
          <w:sz w:val="20"/>
          <w:szCs w:val="20"/>
        </w:rPr>
        <w:t>sian Medical Association from 1979-80</w:t>
      </w:r>
      <w:r>
        <w:rPr>
          <w:rFonts w:asciiTheme="minorBidi" w:hAnsiTheme="minorBidi"/>
          <w:sz w:val="20"/>
          <w:szCs w:val="20"/>
        </w:rPr>
        <w:t>;</w:t>
      </w:r>
      <w:r w:rsidRPr="00C1531D">
        <w:rPr>
          <w:rFonts w:asciiTheme="minorBidi" w:hAnsiTheme="minorBidi"/>
          <w:sz w:val="20"/>
          <w:szCs w:val="20"/>
        </w:rPr>
        <w:t xml:space="preserve"> President of the Malaysian Scientific Association from 1981-83</w:t>
      </w:r>
      <w:r>
        <w:rPr>
          <w:rFonts w:asciiTheme="minorBidi" w:hAnsiTheme="minorBidi"/>
          <w:sz w:val="20"/>
          <w:szCs w:val="20"/>
        </w:rPr>
        <w:t>;</w:t>
      </w:r>
      <w:r w:rsidRPr="00C1531D">
        <w:rPr>
          <w:rFonts w:asciiTheme="minorBidi" w:hAnsiTheme="minorBidi"/>
          <w:sz w:val="20"/>
          <w:szCs w:val="20"/>
        </w:rPr>
        <w:t xml:space="preserve"> and for many years President of Malaysia</w:t>
      </w:r>
      <w:r>
        <w:rPr>
          <w:rFonts w:asciiTheme="minorBidi" w:hAnsiTheme="minorBidi"/>
          <w:sz w:val="20"/>
          <w:szCs w:val="20"/>
        </w:rPr>
        <w:t>n Academy of Family Physicians.</w:t>
      </w:r>
    </w:p>
    <w:p w:rsidR="00C1531D" w:rsidRPr="00C1531D" w:rsidRDefault="00C1531D" w:rsidP="00C1531D">
      <w:pPr>
        <w:pStyle w:val="Pa0"/>
        <w:spacing w:after="120"/>
        <w:jc w:val="both"/>
        <w:rPr>
          <w:rFonts w:asciiTheme="minorBidi" w:hAnsiTheme="minorBidi"/>
          <w:sz w:val="20"/>
          <w:szCs w:val="20"/>
        </w:rPr>
      </w:pPr>
      <w:r>
        <w:rPr>
          <w:rFonts w:asciiTheme="minorBidi" w:hAnsiTheme="minorBidi"/>
          <w:sz w:val="20"/>
          <w:szCs w:val="20"/>
        </w:rPr>
        <w:t>Dr</w:t>
      </w:r>
      <w:r w:rsidRPr="00C1531D">
        <w:rPr>
          <w:rFonts w:asciiTheme="minorBidi" w:hAnsiTheme="minorBidi"/>
          <w:sz w:val="20"/>
          <w:szCs w:val="20"/>
        </w:rPr>
        <w:t xml:space="preserve"> Rajakumar practiced the principle of thinking globally, acting locally. He practiced in the run-down district of </w:t>
      </w:r>
      <w:proofErr w:type="spellStart"/>
      <w:r w:rsidRPr="00C1531D">
        <w:rPr>
          <w:rFonts w:asciiTheme="minorBidi" w:hAnsiTheme="minorBidi"/>
          <w:sz w:val="20"/>
          <w:szCs w:val="20"/>
        </w:rPr>
        <w:t>Loke</w:t>
      </w:r>
      <w:proofErr w:type="spellEnd"/>
      <w:r w:rsidRPr="00C1531D">
        <w:rPr>
          <w:rFonts w:asciiTheme="minorBidi" w:hAnsiTheme="minorBidi"/>
          <w:sz w:val="20"/>
          <w:szCs w:val="20"/>
        </w:rPr>
        <w:t xml:space="preserve"> Yew, and remained faithful for many years to this population that did depend on him for medical care. And he fostered international relations for </w:t>
      </w:r>
      <w:r>
        <w:rPr>
          <w:rFonts w:asciiTheme="minorBidi" w:hAnsiTheme="minorBidi"/>
          <w:sz w:val="20"/>
          <w:szCs w:val="20"/>
        </w:rPr>
        <w:t>WONCA</w:t>
      </w:r>
      <w:r w:rsidRPr="00C1531D">
        <w:rPr>
          <w:rFonts w:asciiTheme="minorBidi" w:hAnsiTheme="minorBidi"/>
          <w:sz w:val="20"/>
          <w:szCs w:val="20"/>
        </w:rPr>
        <w:t xml:space="preserve"> beyond the direct context of health care – in particular the collaboration with UNICEF, in line with his social consc</w:t>
      </w:r>
      <w:r>
        <w:rPr>
          <w:rFonts w:asciiTheme="minorBidi" w:hAnsiTheme="minorBidi"/>
          <w:sz w:val="20"/>
          <w:szCs w:val="20"/>
        </w:rPr>
        <w:t>ience and political leadership.</w:t>
      </w:r>
    </w:p>
    <w:p w:rsidR="00C1531D" w:rsidRPr="00C1531D" w:rsidRDefault="00C1531D" w:rsidP="00C1531D">
      <w:pPr>
        <w:pStyle w:val="Pa0"/>
        <w:spacing w:after="120"/>
        <w:jc w:val="both"/>
        <w:rPr>
          <w:rFonts w:asciiTheme="minorBidi" w:hAnsiTheme="minorBidi"/>
          <w:color w:val="000000"/>
          <w:sz w:val="20"/>
          <w:szCs w:val="20"/>
        </w:rPr>
      </w:pPr>
      <w:r w:rsidRPr="00C1531D">
        <w:rPr>
          <w:rFonts w:asciiTheme="minorBidi" w:hAnsiTheme="minorBidi"/>
          <w:color w:val="000000"/>
          <w:sz w:val="20"/>
          <w:szCs w:val="20"/>
        </w:rPr>
        <w:t xml:space="preserve">He stayed fully involved in </w:t>
      </w:r>
      <w:r>
        <w:rPr>
          <w:rFonts w:asciiTheme="minorBidi" w:hAnsiTheme="minorBidi"/>
          <w:color w:val="000000"/>
          <w:sz w:val="20"/>
          <w:szCs w:val="20"/>
        </w:rPr>
        <w:t>WONCA</w:t>
      </w:r>
      <w:r w:rsidRPr="00C1531D">
        <w:rPr>
          <w:rFonts w:asciiTheme="minorBidi" w:hAnsiTheme="minorBidi"/>
          <w:color w:val="000000"/>
          <w:sz w:val="20"/>
          <w:szCs w:val="20"/>
        </w:rPr>
        <w:t>, long after his term of offi</w:t>
      </w:r>
      <w:r>
        <w:rPr>
          <w:rFonts w:asciiTheme="minorBidi" w:hAnsiTheme="minorBidi"/>
          <w:color w:val="000000"/>
          <w:sz w:val="20"/>
          <w:szCs w:val="20"/>
        </w:rPr>
        <w:t xml:space="preserve">ce had come to an end, and kept </w:t>
      </w:r>
      <w:r w:rsidRPr="00C1531D">
        <w:rPr>
          <w:rFonts w:asciiTheme="minorBidi" w:hAnsiTheme="minorBidi"/>
          <w:color w:val="000000"/>
          <w:sz w:val="20"/>
          <w:szCs w:val="20"/>
        </w:rPr>
        <w:t xml:space="preserve">on working to improve healthcare and particularly primary care. In 2006, during the </w:t>
      </w:r>
      <w:r>
        <w:rPr>
          <w:rFonts w:asciiTheme="minorBidi" w:hAnsiTheme="minorBidi"/>
          <w:color w:val="000000"/>
          <w:sz w:val="20"/>
          <w:szCs w:val="20"/>
        </w:rPr>
        <w:t>WONCA</w:t>
      </w:r>
      <w:r w:rsidRPr="00C1531D">
        <w:rPr>
          <w:rFonts w:asciiTheme="minorBidi" w:hAnsiTheme="minorBidi"/>
          <w:color w:val="000000"/>
          <w:sz w:val="20"/>
          <w:szCs w:val="20"/>
        </w:rPr>
        <w:t xml:space="preserve"> Asia Pacific Regional Conference in Ban</w:t>
      </w:r>
      <w:r>
        <w:rPr>
          <w:rFonts w:asciiTheme="minorBidi" w:hAnsiTheme="minorBidi"/>
          <w:color w:val="000000"/>
          <w:sz w:val="20"/>
          <w:szCs w:val="20"/>
        </w:rPr>
        <w:t>gkok he delivered the Wes Fabb O</w:t>
      </w:r>
      <w:r w:rsidRPr="00C1531D">
        <w:rPr>
          <w:rFonts w:asciiTheme="minorBidi" w:hAnsiTheme="minorBidi"/>
          <w:color w:val="000000"/>
          <w:sz w:val="20"/>
          <w:szCs w:val="20"/>
        </w:rPr>
        <w:t xml:space="preserve">ration. This turned out to be his last official contribution to </w:t>
      </w:r>
      <w:r>
        <w:rPr>
          <w:rFonts w:asciiTheme="minorBidi" w:hAnsiTheme="minorBidi"/>
          <w:color w:val="000000"/>
          <w:sz w:val="20"/>
          <w:szCs w:val="20"/>
        </w:rPr>
        <w:t>WONCA</w:t>
      </w:r>
      <w:r w:rsidRPr="00C1531D">
        <w:rPr>
          <w:rFonts w:asciiTheme="minorBidi" w:hAnsiTheme="minorBidi"/>
          <w:color w:val="000000"/>
          <w:sz w:val="20"/>
          <w:szCs w:val="20"/>
        </w:rPr>
        <w:t>: although in spirit still the giant of old times, h</w:t>
      </w:r>
      <w:r>
        <w:rPr>
          <w:rFonts w:asciiTheme="minorBidi" w:hAnsiTheme="minorBidi"/>
          <w:color w:val="000000"/>
          <w:sz w:val="20"/>
          <w:szCs w:val="20"/>
        </w:rPr>
        <w:t>e was already physically frail.</w:t>
      </w:r>
    </w:p>
    <w:p w:rsidR="00C1531D" w:rsidRDefault="00C1531D" w:rsidP="00C1531D">
      <w:pPr>
        <w:pStyle w:val="Pa0"/>
        <w:spacing w:after="120"/>
        <w:jc w:val="both"/>
        <w:rPr>
          <w:rFonts w:asciiTheme="minorBidi" w:hAnsiTheme="minorBidi"/>
          <w:color w:val="000000"/>
          <w:sz w:val="20"/>
          <w:szCs w:val="20"/>
        </w:rPr>
      </w:pPr>
      <w:r>
        <w:rPr>
          <w:rFonts w:asciiTheme="minorBidi" w:hAnsiTheme="minorBidi"/>
          <w:color w:val="000000"/>
          <w:sz w:val="20"/>
          <w:szCs w:val="20"/>
        </w:rPr>
        <w:t>Dr</w:t>
      </w:r>
      <w:r w:rsidRPr="00C1531D">
        <w:rPr>
          <w:rFonts w:asciiTheme="minorBidi" w:hAnsiTheme="minorBidi"/>
          <w:color w:val="000000"/>
          <w:sz w:val="20"/>
          <w:szCs w:val="20"/>
        </w:rPr>
        <w:t xml:space="preserve"> Rajakumar took the </w:t>
      </w:r>
      <w:r>
        <w:rPr>
          <w:rFonts w:asciiTheme="minorBidi" w:hAnsiTheme="minorBidi"/>
          <w:color w:val="000000"/>
          <w:sz w:val="20"/>
          <w:szCs w:val="20"/>
        </w:rPr>
        <w:t>WONCA</w:t>
      </w:r>
      <w:r w:rsidRPr="00C1531D">
        <w:rPr>
          <w:rFonts w:asciiTheme="minorBidi" w:hAnsiTheme="minorBidi"/>
          <w:color w:val="000000"/>
          <w:sz w:val="20"/>
          <w:szCs w:val="20"/>
        </w:rPr>
        <w:t xml:space="preserve"> Presidency at the end of the London </w:t>
      </w:r>
      <w:r>
        <w:rPr>
          <w:rFonts w:asciiTheme="minorBidi" w:hAnsiTheme="minorBidi"/>
          <w:color w:val="000000"/>
          <w:sz w:val="20"/>
          <w:szCs w:val="20"/>
        </w:rPr>
        <w:t>WONCA</w:t>
      </w:r>
      <w:r w:rsidRPr="00C1531D">
        <w:rPr>
          <w:rFonts w:asciiTheme="minorBidi" w:hAnsiTheme="minorBidi"/>
          <w:color w:val="000000"/>
          <w:sz w:val="20"/>
          <w:szCs w:val="20"/>
        </w:rPr>
        <w:t xml:space="preserve"> World Conference in 1986, but he could not attend the 1989 world conference as this was in Jerusalem and it was impossible for him to travel to Israel. This deprived him of the platform to conclude his presidency - a platform he had so fully deserved. This must have been a bitter personal disappointment, but he did bear</w:t>
      </w:r>
      <w:r>
        <w:rPr>
          <w:rFonts w:asciiTheme="minorBidi" w:hAnsiTheme="minorBidi"/>
          <w:color w:val="000000"/>
          <w:sz w:val="20"/>
          <w:szCs w:val="20"/>
        </w:rPr>
        <w:t xml:space="preserve"> it with dignity and never complained publicly of this.</w:t>
      </w:r>
    </w:p>
    <w:p w:rsidR="00C1531D" w:rsidRDefault="00C1531D" w:rsidP="00C1531D">
      <w:pPr>
        <w:pStyle w:val="Pa0"/>
        <w:spacing w:after="120"/>
        <w:jc w:val="both"/>
        <w:rPr>
          <w:rFonts w:asciiTheme="minorBidi" w:hAnsiTheme="minorBidi"/>
          <w:color w:val="000000"/>
          <w:sz w:val="20"/>
          <w:szCs w:val="20"/>
        </w:rPr>
      </w:pPr>
      <w:r w:rsidRPr="00C1531D">
        <w:rPr>
          <w:rFonts w:asciiTheme="minorBidi" w:hAnsiTheme="minorBidi"/>
          <w:color w:val="000000"/>
          <w:sz w:val="20"/>
          <w:szCs w:val="20"/>
        </w:rPr>
        <w:t>His intellectual legacy is kept alive through the publication of a collection of his lectures, under the aegis of the Malaysian Academy of Family Physicians this past September.</w:t>
      </w:r>
    </w:p>
    <w:p w:rsidR="00C1531D" w:rsidRPr="00C1531D" w:rsidRDefault="00C1531D" w:rsidP="00C1531D">
      <w:pPr>
        <w:pStyle w:val="Pa0"/>
        <w:spacing w:after="120"/>
        <w:jc w:val="both"/>
        <w:rPr>
          <w:rFonts w:asciiTheme="minorBidi" w:hAnsiTheme="minorBidi"/>
          <w:color w:val="000000"/>
          <w:sz w:val="20"/>
          <w:szCs w:val="20"/>
        </w:rPr>
      </w:pPr>
      <w:r w:rsidRPr="00C1531D">
        <w:rPr>
          <w:rFonts w:asciiTheme="minorBidi" w:hAnsiTheme="minorBidi"/>
          <w:color w:val="000000"/>
          <w:sz w:val="20"/>
          <w:szCs w:val="20"/>
        </w:rPr>
        <w:t xml:space="preserve">In memory of </w:t>
      </w:r>
      <w:r>
        <w:rPr>
          <w:rFonts w:asciiTheme="minorBidi" w:hAnsiTheme="minorBidi"/>
          <w:color w:val="000000"/>
          <w:sz w:val="20"/>
          <w:szCs w:val="20"/>
        </w:rPr>
        <w:t>Dr</w:t>
      </w:r>
      <w:r w:rsidRPr="00C1531D">
        <w:rPr>
          <w:rFonts w:asciiTheme="minorBidi" w:hAnsiTheme="minorBidi"/>
          <w:color w:val="000000"/>
          <w:sz w:val="20"/>
          <w:szCs w:val="20"/>
        </w:rPr>
        <w:t xml:space="preserve"> Rajakumar, hero of international primary care.</w:t>
      </w:r>
    </w:p>
    <w:p w:rsidR="00C1531D" w:rsidRPr="00C1531D" w:rsidRDefault="00C1531D" w:rsidP="00C1531D">
      <w:pPr>
        <w:pStyle w:val="Pa6"/>
        <w:spacing w:after="120"/>
        <w:jc w:val="both"/>
        <w:rPr>
          <w:rFonts w:asciiTheme="minorBidi" w:hAnsiTheme="minorBidi"/>
          <w:color w:val="000000"/>
          <w:sz w:val="20"/>
          <w:szCs w:val="20"/>
        </w:rPr>
      </w:pPr>
      <w:r w:rsidRPr="00C1531D">
        <w:rPr>
          <w:rFonts w:asciiTheme="minorBidi" w:hAnsiTheme="minorBidi"/>
          <w:color w:val="000000"/>
          <w:sz w:val="20"/>
          <w:szCs w:val="20"/>
        </w:rPr>
        <w:t>Professor Chris van Weel</w:t>
      </w:r>
    </w:p>
    <w:p w:rsidR="00B5165A" w:rsidRPr="00C1531D" w:rsidRDefault="00C1531D" w:rsidP="00C1531D">
      <w:pPr>
        <w:spacing w:after="120"/>
        <w:rPr>
          <w:rFonts w:asciiTheme="minorBidi" w:hAnsiTheme="minorBidi" w:cstheme="minorBidi"/>
          <w:sz w:val="20"/>
          <w:szCs w:val="20"/>
        </w:rPr>
      </w:pPr>
      <w:r w:rsidRPr="00C1531D">
        <w:rPr>
          <w:rFonts w:asciiTheme="minorBidi" w:hAnsiTheme="minorBidi" w:cstheme="minorBidi"/>
          <w:color w:val="000000"/>
          <w:sz w:val="20"/>
          <w:szCs w:val="20"/>
        </w:rPr>
        <w:t xml:space="preserve">President of </w:t>
      </w:r>
      <w:r>
        <w:rPr>
          <w:rFonts w:asciiTheme="minorBidi" w:hAnsiTheme="minorBidi" w:cstheme="minorBidi"/>
          <w:color w:val="000000"/>
          <w:sz w:val="20"/>
          <w:szCs w:val="20"/>
        </w:rPr>
        <w:t>WONCA</w:t>
      </w:r>
    </w:p>
    <w:sectPr w:rsidR="00B5165A" w:rsidRPr="00C1531D" w:rsidSect="00F260F5">
      <w:headerReference w:type="default" r:id="rId8"/>
      <w:footerReference w:type="default" r:id="rId9"/>
      <w:pgSz w:w="12240" w:h="15840" w:code="1"/>
      <w:pgMar w:top="1440" w:right="1077" w:bottom="851" w:left="1077"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1CC" w:rsidRDefault="002811CC" w:rsidP="00B5165A">
      <w:r>
        <w:separator/>
      </w:r>
    </w:p>
  </w:endnote>
  <w:endnote w:type="continuationSeparator" w:id="0">
    <w:p w:rsidR="002811CC" w:rsidRDefault="002811CC" w:rsidP="00B516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eta">
    <w:altName w:val="Met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28067"/>
      <w:docPartObj>
        <w:docPartGallery w:val="Page Numbers (Bottom of Page)"/>
        <w:docPartUnique/>
      </w:docPartObj>
    </w:sdtPr>
    <w:sdtContent>
      <w:p w:rsidR="00B5165A" w:rsidRDefault="00431307">
        <w:pPr>
          <w:pStyle w:val="Footer"/>
          <w:jc w:val="center"/>
        </w:pPr>
        <w:fldSimple w:instr=" PAGE   \* MERGEFORMAT ">
          <w:r w:rsidR="0062762D">
            <w:rPr>
              <w:noProof/>
            </w:rPr>
            <w:t>1</w:t>
          </w:r>
        </w:fldSimple>
      </w:p>
    </w:sdtContent>
  </w:sdt>
  <w:p w:rsidR="00B5165A" w:rsidRDefault="00B516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1CC" w:rsidRDefault="002811CC" w:rsidP="00B5165A">
      <w:r>
        <w:separator/>
      </w:r>
    </w:p>
  </w:footnote>
  <w:footnote w:type="continuationSeparator" w:id="0">
    <w:p w:rsidR="002811CC" w:rsidRDefault="002811CC" w:rsidP="00B51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2349"/>
      <w:gridCol w:w="7953"/>
    </w:tblGrid>
    <w:tr w:rsidR="00B5165A" w:rsidTr="001A2449">
      <w:trPr>
        <w:trHeight w:val="475"/>
      </w:trPr>
      <w:tc>
        <w:tcPr>
          <w:tcW w:w="1140" w:type="pct"/>
          <w:shd w:val="clear" w:color="auto" w:fill="5B8F22"/>
          <w:vAlign w:val="center"/>
        </w:tcPr>
        <w:p w:rsidR="00B5165A" w:rsidRPr="00B5165A" w:rsidRDefault="000818F2" w:rsidP="001A2449">
          <w:pPr>
            <w:pStyle w:val="Header"/>
            <w:rPr>
              <w:rFonts w:asciiTheme="minorHAnsi" w:hAnsiTheme="minorHAnsi" w:cstheme="minorHAnsi"/>
              <w:b/>
              <w:bCs/>
              <w:color w:val="FFFFFF" w:themeColor="background1"/>
              <w:sz w:val="32"/>
              <w:szCs w:val="32"/>
            </w:rPr>
          </w:pPr>
          <w:r>
            <w:rPr>
              <w:rFonts w:asciiTheme="minorHAnsi" w:hAnsiTheme="minorHAnsi" w:cstheme="minorHAnsi"/>
              <w:b/>
              <w:bCs/>
              <w:color w:val="FFFFFF" w:themeColor="background1"/>
              <w:sz w:val="32"/>
              <w:szCs w:val="32"/>
            </w:rPr>
            <w:t>WONCA</w:t>
          </w:r>
          <w:r w:rsidR="00B5165A" w:rsidRPr="00B5165A">
            <w:rPr>
              <w:rFonts w:asciiTheme="minorHAnsi" w:hAnsiTheme="minorHAnsi" w:cstheme="minorHAnsi"/>
              <w:b/>
              <w:bCs/>
              <w:color w:val="FFFFFF" w:themeColor="background1"/>
              <w:sz w:val="32"/>
              <w:szCs w:val="32"/>
            </w:rPr>
            <w:t xml:space="preserve"> News</w:t>
          </w:r>
        </w:p>
      </w:tc>
      <w:tc>
        <w:tcPr>
          <w:tcW w:w="3860" w:type="pct"/>
          <w:shd w:val="clear" w:color="auto" w:fill="8064A2" w:themeFill="accent4"/>
          <w:vAlign w:val="center"/>
        </w:tcPr>
        <w:p w:rsidR="00B5165A" w:rsidRPr="00B5165A" w:rsidRDefault="00431307" w:rsidP="00C1531D">
          <w:pPr>
            <w:pStyle w:val="Header"/>
            <w:rPr>
              <w:rFonts w:asciiTheme="minorHAnsi" w:hAnsiTheme="minorHAnsi" w:cstheme="minorHAnsi"/>
              <w:caps/>
              <w:color w:val="FFFFFF" w:themeColor="background1"/>
              <w:sz w:val="32"/>
              <w:szCs w:val="32"/>
            </w:rPr>
          </w:pPr>
          <w:sdt>
            <w:sdtPr>
              <w:rPr>
                <w:rFonts w:asciiTheme="minorHAnsi" w:hAnsiTheme="minorHAnsi" w:cstheme="minorHAnsi"/>
                <w:b/>
                <w:bCs/>
                <w:color w:val="FFFFFF" w:themeColor="background1"/>
                <w:sz w:val="32"/>
                <w:szCs w:val="32"/>
              </w:rPr>
              <w:alias w:val="Title"/>
              <w:id w:val="11632732"/>
              <w:placeholder>
                <w:docPart w:val="7C94BA28D0124F20B53F480E33AB15CD"/>
              </w:placeholder>
              <w:dataBinding w:prefixMappings="xmlns:ns0='http://schemas.openxmlformats.org/package/2006/metadata/core-properties' xmlns:ns1='http://purl.org/dc/elements/1.1/'" w:xpath="/ns0:coreProperties[1]/ns1:title[1]" w:storeItemID="{6C3C8BC8-F283-45AE-878A-BAB7291924A1}"/>
              <w:text/>
            </w:sdtPr>
            <w:sdtContent>
              <w:r w:rsidR="0062762D">
                <w:rPr>
                  <w:rFonts w:asciiTheme="minorHAnsi" w:hAnsiTheme="minorHAnsi" w:cstheme="minorHAnsi"/>
                  <w:b/>
                  <w:bCs/>
                  <w:color w:val="FFFFFF" w:themeColor="background1"/>
                  <w:sz w:val="32"/>
                  <w:szCs w:val="32"/>
                  <w:lang w:val="en-AU"/>
                </w:rPr>
                <w:t xml:space="preserve">In </w:t>
              </w:r>
              <w:proofErr w:type="spellStart"/>
              <w:r w:rsidR="0062762D">
                <w:rPr>
                  <w:rFonts w:asciiTheme="minorHAnsi" w:hAnsiTheme="minorHAnsi" w:cstheme="minorHAnsi"/>
                  <w:b/>
                  <w:bCs/>
                  <w:color w:val="FFFFFF" w:themeColor="background1"/>
                  <w:sz w:val="32"/>
                  <w:szCs w:val="32"/>
                  <w:lang w:val="en-AU"/>
                </w:rPr>
                <w:t>memorium</w:t>
              </w:r>
              <w:proofErr w:type="spellEnd"/>
              <w:r w:rsidR="0062762D">
                <w:rPr>
                  <w:rFonts w:asciiTheme="minorHAnsi" w:hAnsiTheme="minorHAnsi" w:cstheme="minorHAnsi"/>
                  <w:b/>
                  <w:bCs/>
                  <w:color w:val="FFFFFF" w:themeColor="background1"/>
                  <w:sz w:val="32"/>
                  <w:szCs w:val="32"/>
                  <w:lang w:val="en-AU"/>
                </w:rPr>
                <w:t xml:space="preserve"> : Dr Rajakumar</w:t>
              </w:r>
            </w:sdtContent>
          </w:sdt>
          <w:r w:rsidR="00B5165A" w:rsidRPr="00B5165A">
            <w:rPr>
              <w:rFonts w:asciiTheme="minorHAnsi" w:hAnsiTheme="minorHAnsi" w:cstheme="minorHAnsi"/>
              <w:b/>
              <w:bCs/>
              <w:color w:val="FFFFFF" w:themeColor="background1"/>
              <w:sz w:val="32"/>
              <w:szCs w:val="32"/>
            </w:rPr>
            <w:t xml:space="preserve">             </w:t>
          </w:r>
          <w:r w:rsidR="00CF5FC3">
            <w:rPr>
              <w:rFonts w:asciiTheme="minorHAnsi" w:hAnsiTheme="minorHAnsi" w:cstheme="minorHAnsi"/>
              <w:b/>
              <w:bCs/>
              <w:color w:val="FFFFFF" w:themeColor="background1"/>
              <w:sz w:val="32"/>
              <w:szCs w:val="32"/>
            </w:rPr>
            <w:t xml:space="preserve">             </w:t>
          </w:r>
          <w:r w:rsidR="00C1531D">
            <w:rPr>
              <w:rFonts w:asciiTheme="minorHAnsi" w:hAnsiTheme="minorHAnsi" w:cstheme="minorHAnsi"/>
              <w:b/>
              <w:bCs/>
              <w:color w:val="FFFFFF" w:themeColor="background1"/>
              <w:sz w:val="32"/>
              <w:szCs w:val="32"/>
            </w:rPr>
            <w:t xml:space="preserve">        </w:t>
          </w:r>
          <w:r w:rsidR="00B5165A" w:rsidRPr="00B5165A">
            <w:rPr>
              <w:rFonts w:asciiTheme="minorHAnsi" w:hAnsiTheme="minorHAnsi" w:cstheme="minorHAnsi"/>
              <w:b/>
              <w:bCs/>
              <w:color w:val="FFFFFF" w:themeColor="background1"/>
              <w:sz w:val="32"/>
              <w:szCs w:val="32"/>
            </w:rPr>
            <w:t xml:space="preserve"> </w:t>
          </w:r>
          <w:r w:rsidR="00C1531D">
            <w:rPr>
              <w:rFonts w:asciiTheme="minorHAnsi" w:hAnsiTheme="minorHAnsi" w:cstheme="minorHAnsi"/>
              <w:b/>
              <w:bCs/>
              <w:color w:val="FFFFFF" w:themeColor="background1"/>
              <w:sz w:val="32"/>
              <w:szCs w:val="32"/>
            </w:rPr>
            <w:t>Dec 2008</w:t>
          </w:r>
        </w:p>
      </w:tc>
    </w:tr>
  </w:tbl>
  <w:p w:rsidR="00B5165A" w:rsidRDefault="00B516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33D0"/>
    <w:multiLevelType w:val="hybridMultilevel"/>
    <w:tmpl w:val="F5F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404C1"/>
    <w:multiLevelType w:val="hybridMultilevel"/>
    <w:tmpl w:val="22C6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dgnword-docGUID" w:val="{AEDA5CAD-057C-431C-8397-556E702C9947}"/>
    <w:docVar w:name="dgnword-eventsink" w:val="88230992"/>
  </w:docVars>
  <w:rsids>
    <w:rsidRoot w:val="00D91A74"/>
    <w:rsid w:val="000262F2"/>
    <w:rsid w:val="000818F2"/>
    <w:rsid w:val="000826F8"/>
    <w:rsid w:val="000E38E9"/>
    <w:rsid w:val="000F7060"/>
    <w:rsid w:val="00150C40"/>
    <w:rsid w:val="001B775E"/>
    <w:rsid w:val="00216FB3"/>
    <w:rsid w:val="002811CC"/>
    <w:rsid w:val="00295DFC"/>
    <w:rsid w:val="002C29FB"/>
    <w:rsid w:val="003328AC"/>
    <w:rsid w:val="003E0F6B"/>
    <w:rsid w:val="00422F68"/>
    <w:rsid w:val="00431307"/>
    <w:rsid w:val="00463B35"/>
    <w:rsid w:val="00465535"/>
    <w:rsid w:val="004E0199"/>
    <w:rsid w:val="00595691"/>
    <w:rsid w:val="005C00C9"/>
    <w:rsid w:val="005E1DA6"/>
    <w:rsid w:val="0062762D"/>
    <w:rsid w:val="00634A33"/>
    <w:rsid w:val="00683A7B"/>
    <w:rsid w:val="007240CE"/>
    <w:rsid w:val="00737DC8"/>
    <w:rsid w:val="0074039E"/>
    <w:rsid w:val="007B5918"/>
    <w:rsid w:val="007D2CF6"/>
    <w:rsid w:val="00805B27"/>
    <w:rsid w:val="0090233C"/>
    <w:rsid w:val="009A1737"/>
    <w:rsid w:val="00A200BE"/>
    <w:rsid w:val="00B43D10"/>
    <w:rsid w:val="00B5165A"/>
    <w:rsid w:val="00BC4D9E"/>
    <w:rsid w:val="00BE36DB"/>
    <w:rsid w:val="00C1531D"/>
    <w:rsid w:val="00C93C68"/>
    <w:rsid w:val="00CC19CE"/>
    <w:rsid w:val="00CF5FC3"/>
    <w:rsid w:val="00D2378B"/>
    <w:rsid w:val="00D31743"/>
    <w:rsid w:val="00D32A51"/>
    <w:rsid w:val="00D91A74"/>
    <w:rsid w:val="00E03C2F"/>
    <w:rsid w:val="00E045E4"/>
    <w:rsid w:val="00E35E99"/>
    <w:rsid w:val="00E53037"/>
    <w:rsid w:val="00E706E4"/>
    <w:rsid w:val="00E71F87"/>
    <w:rsid w:val="00E72901"/>
    <w:rsid w:val="00EC0F04"/>
    <w:rsid w:val="00F260F5"/>
    <w:rsid w:val="00F870B2"/>
    <w:rsid w:val="00FD2DF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E"/>
    <w:rPr>
      <w:color w:val="0000FF" w:themeColor="hyperlink"/>
      <w:u w:val="single"/>
    </w:rPr>
  </w:style>
  <w:style w:type="paragraph" w:styleId="Caption">
    <w:name w:val="caption"/>
    <w:basedOn w:val="Normal"/>
    <w:next w:val="Normal"/>
    <w:uiPriority w:val="35"/>
    <w:unhideWhenUsed/>
    <w:qFormat/>
    <w:rsid w:val="00B5165A"/>
    <w:pPr>
      <w:spacing w:after="200"/>
    </w:pPr>
    <w:rPr>
      <w:b/>
      <w:bCs/>
      <w:color w:val="4F81BD" w:themeColor="accent1"/>
      <w:sz w:val="18"/>
      <w:szCs w:val="18"/>
    </w:rPr>
  </w:style>
  <w:style w:type="paragraph" w:styleId="Header">
    <w:name w:val="header"/>
    <w:basedOn w:val="Normal"/>
    <w:link w:val="HeaderChar"/>
    <w:uiPriority w:val="99"/>
    <w:unhideWhenUsed/>
    <w:rsid w:val="00B5165A"/>
    <w:pPr>
      <w:tabs>
        <w:tab w:val="center" w:pos="4513"/>
        <w:tab w:val="right" w:pos="9026"/>
      </w:tabs>
    </w:pPr>
  </w:style>
  <w:style w:type="character" w:customStyle="1" w:styleId="HeaderChar">
    <w:name w:val="Header Char"/>
    <w:basedOn w:val="DefaultParagraphFont"/>
    <w:link w:val="Header"/>
    <w:uiPriority w:val="99"/>
    <w:rsid w:val="00B5165A"/>
  </w:style>
  <w:style w:type="paragraph" w:styleId="Footer">
    <w:name w:val="footer"/>
    <w:basedOn w:val="Normal"/>
    <w:link w:val="FooterChar"/>
    <w:uiPriority w:val="99"/>
    <w:unhideWhenUsed/>
    <w:rsid w:val="00B5165A"/>
    <w:pPr>
      <w:tabs>
        <w:tab w:val="center" w:pos="4513"/>
        <w:tab w:val="right" w:pos="9026"/>
      </w:tabs>
    </w:pPr>
  </w:style>
  <w:style w:type="character" w:customStyle="1" w:styleId="FooterChar">
    <w:name w:val="Footer Char"/>
    <w:basedOn w:val="DefaultParagraphFont"/>
    <w:link w:val="Footer"/>
    <w:uiPriority w:val="99"/>
    <w:rsid w:val="00B5165A"/>
  </w:style>
  <w:style w:type="paragraph" w:styleId="BalloonText">
    <w:name w:val="Balloon Text"/>
    <w:basedOn w:val="Normal"/>
    <w:link w:val="BalloonTextChar"/>
    <w:uiPriority w:val="99"/>
    <w:semiHidden/>
    <w:unhideWhenUsed/>
    <w:rsid w:val="00B5165A"/>
    <w:rPr>
      <w:rFonts w:ascii="Tahoma" w:hAnsi="Tahoma" w:cs="Tahoma"/>
      <w:sz w:val="16"/>
      <w:szCs w:val="16"/>
    </w:rPr>
  </w:style>
  <w:style w:type="character" w:customStyle="1" w:styleId="BalloonTextChar">
    <w:name w:val="Balloon Text Char"/>
    <w:basedOn w:val="DefaultParagraphFont"/>
    <w:link w:val="BalloonText"/>
    <w:uiPriority w:val="99"/>
    <w:semiHidden/>
    <w:rsid w:val="00B5165A"/>
    <w:rPr>
      <w:rFonts w:ascii="Tahoma" w:hAnsi="Tahoma" w:cs="Tahoma"/>
      <w:sz w:val="16"/>
      <w:szCs w:val="16"/>
    </w:rPr>
  </w:style>
  <w:style w:type="paragraph" w:styleId="NormalWeb">
    <w:name w:val="Normal (Web)"/>
    <w:basedOn w:val="Normal"/>
    <w:uiPriority w:val="99"/>
    <w:unhideWhenUsed/>
    <w:rsid w:val="00B5165A"/>
    <w:pPr>
      <w:spacing w:before="100" w:beforeAutospacing="1" w:after="100" w:afterAutospacing="1"/>
    </w:pPr>
    <w:rPr>
      <w:rFonts w:eastAsia="Times New Roman"/>
      <w:lang w:val="en-GB" w:eastAsia="en-GB"/>
    </w:rPr>
  </w:style>
  <w:style w:type="character" w:customStyle="1" w:styleId="apple-converted-space">
    <w:name w:val="apple-converted-space"/>
    <w:basedOn w:val="DefaultParagraphFont"/>
    <w:rsid w:val="00E35E99"/>
  </w:style>
  <w:style w:type="paragraph" w:styleId="PlainText">
    <w:name w:val="Plain Text"/>
    <w:basedOn w:val="Normal"/>
    <w:link w:val="PlainTextChar"/>
    <w:uiPriority w:val="99"/>
    <w:semiHidden/>
    <w:unhideWhenUsed/>
    <w:rsid w:val="00E35E99"/>
    <w:rPr>
      <w:rFonts w:ascii="Consolas" w:eastAsiaTheme="minorEastAsia" w:hAnsi="Consolas" w:cstheme="minorBidi"/>
      <w:sz w:val="21"/>
      <w:szCs w:val="21"/>
      <w:lang w:val="en-GB"/>
    </w:rPr>
  </w:style>
  <w:style w:type="character" w:customStyle="1" w:styleId="PlainTextChar">
    <w:name w:val="Plain Text Char"/>
    <w:basedOn w:val="DefaultParagraphFont"/>
    <w:link w:val="PlainText"/>
    <w:uiPriority w:val="99"/>
    <w:semiHidden/>
    <w:rsid w:val="00E35E99"/>
    <w:rPr>
      <w:rFonts w:ascii="Consolas" w:eastAsiaTheme="minorEastAsia" w:hAnsi="Consolas" w:cstheme="minorBidi"/>
      <w:sz w:val="21"/>
      <w:szCs w:val="21"/>
      <w:lang w:val="en-GB"/>
    </w:rPr>
  </w:style>
  <w:style w:type="paragraph" w:styleId="ListParagraph">
    <w:name w:val="List Paragraph"/>
    <w:basedOn w:val="Normal"/>
    <w:uiPriority w:val="34"/>
    <w:qFormat/>
    <w:rsid w:val="00E35E99"/>
    <w:pPr>
      <w:spacing w:after="200" w:line="276" w:lineRule="auto"/>
      <w:ind w:left="720"/>
      <w:contextualSpacing/>
    </w:pPr>
    <w:rPr>
      <w:rFonts w:asciiTheme="minorHAnsi" w:eastAsiaTheme="minorEastAsia" w:hAnsiTheme="minorHAnsi" w:cstheme="minorBidi"/>
      <w:sz w:val="22"/>
      <w:szCs w:val="22"/>
    </w:rPr>
  </w:style>
  <w:style w:type="paragraph" w:customStyle="1" w:styleId="Pa0">
    <w:name w:val="Pa0"/>
    <w:basedOn w:val="Normal"/>
    <w:next w:val="Normal"/>
    <w:uiPriority w:val="99"/>
    <w:rsid w:val="00C1531D"/>
    <w:pPr>
      <w:autoSpaceDE w:val="0"/>
      <w:autoSpaceDN w:val="0"/>
      <w:adjustRightInd w:val="0"/>
      <w:spacing w:line="201" w:lineRule="atLeast"/>
    </w:pPr>
    <w:rPr>
      <w:rFonts w:ascii="Meta" w:hAnsi="Meta" w:cstheme="minorBidi"/>
      <w:lang w:val="en-GB"/>
    </w:rPr>
  </w:style>
  <w:style w:type="paragraph" w:customStyle="1" w:styleId="Pa6">
    <w:name w:val="Pa6"/>
    <w:basedOn w:val="Normal"/>
    <w:next w:val="Normal"/>
    <w:uiPriority w:val="99"/>
    <w:rsid w:val="00C1531D"/>
    <w:pPr>
      <w:autoSpaceDE w:val="0"/>
      <w:autoSpaceDN w:val="0"/>
      <w:adjustRightInd w:val="0"/>
      <w:spacing w:line="201" w:lineRule="atLeast"/>
    </w:pPr>
    <w:rPr>
      <w:rFonts w:ascii="Meta" w:hAnsi="Meta" w:cstheme="minorBidi"/>
      <w:lang w:val="en-GB"/>
    </w:rPr>
  </w:style>
  <w:style w:type="paragraph" w:customStyle="1" w:styleId="Default">
    <w:name w:val="Default"/>
    <w:rsid w:val="00C1531D"/>
    <w:pPr>
      <w:autoSpaceDE w:val="0"/>
      <w:autoSpaceDN w:val="0"/>
      <w:adjustRightInd w:val="0"/>
    </w:pPr>
    <w:rPr>
      <w:rFonts w:ascii="Meta" w:hAnsi="Meta" w:cs="Meta"/>
      <w:color w:val="000000"/>
      <w:lang w:val="en-GB"/>
    </w:rPr>
  </w:style>
  <w:style w:type="paragraph" w:customStyle="1" w:styleId="Pa8">
    <w:name w:val="Pa8"/>
    <w:basedOn w:val="Default"/>
    <w:next w:val="Default"/>
    <w:uiPriority w:val="99"/>
    <w:rsid w:val="00C1531D"/>
    <w:pPr>
      <w:spacing w:line="281" w:lineRule="atLeast"/>
    </w:pPr>
    <w:rPr>
      <w:rFonts w:cstheme="minorBidi"/>
      <w:color w:val="auto"/>
    </w:rPr>
  </w:style>
  <w:style w:type="character" w:customStyle="1" w:styleId="A0">
    <w:name w:val="A0"/>
    <w:uiPriority w:val="99"/>
    <w:rsid w:val="00C1531D"/>
    <w:rPr>
      <w:rFonts w:cs="Meta"/>
      <w:b/>
      <w:bCs/>
      <w:color w:val="000000"/>
    </w:rPr>
  </w:style>
</w:styles>
</file>

<file path=word/webSettings.xml><?xml version="1.0" encoding="utf-8"?>
<w:webSettings xmlns:r="http://schemas.openxmlformats.org/officeDocument/2006/relationships" xmlns:w="http://schemas.openxmlformats.org/wordprocessingml/2006/main">
  <w:divs>
    <w:div w:id="13303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94BA28D0124F20B53F480E33AB15CD"/>
        <w:category>
          <w:name w:val="General"/>
          <w:gallery w:val="placeholder"/>
        </w:category>
        <w:types>
          <w:type w:val="bbPlcHdr"/>
        </w:types>
        <w:behaviors>
          <w:behavior w:val="content"/>
        </w:behaviors>
        <w:guid w:val="{4C06B583-A7B0-4478-BABE-CDFEAE88E238}"/>
      </w:docPartPr>
      <w:docPartBody>
        <w:p w:rsidR="00EF4D34" w:rsidRDefault="00DC3DF2" w:rsidP="00DC3DF2">
          <w:pPr>
            <w:pStyle w:val="7C94BA28D0124F20B53F480E33AB15CD"/>
          </w:pPr>
          <w:r>
            <w:rPr>
              <w:caps/>
              <w:color w:val="FFFFFF" w:themeColor="background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eta">
    <w:altName w:val="Met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3DF2"/>
    <w:rsid w:val="00061E8D"/>
    <w:rsid w:val="003417FF"/>
    <w:rsid w:val="0039389F"/>
    <w:rsid w:val="0092592F"/>
    <w:rsid w:val="00DC3DF2"/>
    <w:rsid w:val="00E4167D"/>
    <w:rsid w:val="00EF4D34"/>
    <w:rsid w:val="00F53ADF"/>
    <w:rsid w:val="00FC01C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94BA28D0124F20B53F480E33AB15CD">
    <w:name w:val="7C94BA28D0124F20B53F480E33AB15CD"/>
    <w:rsid w:val="00DC3D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UWDFM</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memorium : Dr Rajakumar</dc:title>
  <dc:creator>rgr1</dc:creator>
  <cp:lastModifiedBy>Karen Flegg</cp:lastModifiedBy>
  <cp:revision>3</cp:revision>
  <dcterms:created xsi:type="dcterms:W3CDTF">2012-04-29T01:32:00Z</dcterms:created>
  <dcterms:modified xsi:type="dcterms:W3CDTF">2012-04-29T01:32:00Z</dcterms:modified>
</cp:coreProperties>
</file>